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70D76"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rPr>
      </w:pPr>
      <w:r>
        <w:rPr>
          <w:rFonts w:ascii="Futura-Book" w:hAnsi="Futura-Book" w:cs="Futura-Book"/>
        </w:rPr>
        <w:t>2020-2021 NEGBW Annual Report</w:t>
      </w:r>
    </w:p>
    <w:p w14:paraId="434C1859"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rPr>
      </w:pPr>
      <w:r>
        <w:rPr>
          <w:rFonts w:ascii="Futura-Book" w:hAnsi="Futura-Book" w:cs="Futura-Book"/>
          <w:u w:val="single"/>
        </w:rPr>
        <w:t>Officers</w:t>
      </w:r>
      <w:r>
        <w:rPr>
          <w:rFonts w:ascii="Futura-Book" w:hAnsi="Futura-Book" w:cs="Futura-Book"/>
        </w:rPr>
        <w:t>:</w:t>
      </w:r>
    </w:p>
    <w:p w14:paraId="594ED5D0"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rPr>
        <w:t xml:space="preserve">Erin Fletcher (Chair), </w:t>
      </w:r>
      <w:proofErr w:type="spellStart"/>
      <w:r>
        <w:rPr>
          <w:rFonts w:ascii="Futura-Book" w:hAnsi="Futura-Book" w:cs="Futura-Book"/>
        </w:rPr>
        <w:t>S</w:t>
      </w:r>
      <w:r>
        <w:rPr>
          <w:rFonts w:ascii="Times" w:hAnsi="Times" w:cs="Times"/>
        </w:rPr>
        <w:t>é</w:t>
      </w:r>
      <w:r>
        <w:rPr>
          <w:rFonts w:ascii="Futura-Book" w:hAnsi="Futura-Book" w:cs="Futura-Book"/>
          <w:kern w:val="1"/>
        </w:rPr>
        <w:t>phora</w:t>
      </w:r>
      <w:proofErr w:type="spellEnd"/>
      <w:r>
        <w:rPr>
          <w:rFonts w:ascii="Futura-Book" w:hAnsi="Futura-Book" w:cs="Futura-Book"/>
          <w:kern w:val="1"/>
        </w:rPr>
        <w:t xml:space="preserve"> </w:t>
      </w:r>
      <w:proofErr w:type="spellStart"/>
      <w:r>
        <w:rPr>
          <w:rFonts w:ascii="Futura-Book" w:hAnsi="Futura-Book" w:cs="Futura-Book"/>
          <w:kern w:val="1"/>
        </w:rPr>
        <w:t>Bergiste</w:t>
      </w:r>
      <w:proofErr w:type="spellEnd"/>
      <w:r>
        <w:rPr>
          <w:rFonts w:ascii="Futura-Book" w:hAnsi="Futura-Book" w:cs="Futura-Book"/>
          <w:kern w:val="1"/>
        </w:rPr>
        <w:t xml:space="preserve"> (Secretary), Lisa </w:t>
      </w:r>
      <w:proofErr w:type="spellStart"/>
      <w:r>
        <w:rPr>
          <w:rFonts w:ascii="Futura-Book" w:hAnsi="Futura-Book" w:cs="Futura-Book"/>
          <w:kern w:val="1"/>
        </w:rPr>
        <w:t>Muccigrosso</w:t>
      </w:r>
      <w:proofErr w:type="spellEnd"/>
      <w:r>
        <w:rPr>
          <w:rFonts w:ascii="Futura-Book" w:hAnsi="Futura-Book" w:cs="Futura-Book"/>
          <w:kern w:val="1"/>
        </w:rPr>
        <w:t xml:space="preserve"> and Rebecca Staley (Programs), Anne McLain (Exhibitions), Yi Bin Liang (Communications)</w:t>
      </w:r>
    </w:p>
    <w:p w14:paraId="406D7157"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p>
    <w:p w14:paraId="41A1FC35"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u w:val="single"/>
        </w:rPr>
        <w:t>General</w:t>
      </w:r>
      <w:r>
        <w:rPr>
          <w:rFonts w:ascii="Futura-Book" w:hAnsi="Futura-Book" w:cs="Futura-Book"/>
          <w:kern w:val="1"/>
        </w:rPr>
        <w:t>:</w:t>
      </w:r>
    </w:p>
    <w:p w14:paraId="7E5562C7"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rPr>
        <w:t xml:space="preserve">In the fall of 2020, we launched our 40th Anniversary Exhibit, which came to fruition after much planning and setbacks due to the pandemic. This exhibit was first launched on our website as we secured future venue spaces. The exhibit was first hosted by the University of Southern Maine through their website, in addition to a panel discussion and workshop with exhibitors. In late spring 2021, the exhibit opened up for in-person viewing at the Boston Athenaeum, with additional programming online and in-person. As this is my final year as Chapter Chair, I can’t thank my current and past board members enough for making this exhibit a reality. It feels amazing to be back in spaces viewing beautiful bindings and celebrating our members. </w:t>
      </w:r>
    </w:p>
    <w:p w14:paraId="2CBB7138"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p>
    <w:p w14:paraId="2DF32DD0"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u w:val="single"/>
        </w:rPr>
        <w:t>Financial</w:t>
      </w:r>
      <w:r>
        <w:rPr>
          <w:rFonts w:ascii="Futura-Book" w:hAnsi="Futura-Book" w:cs="Futura-Book"/>
          <w:kern w:val="1"/>
        </w:rPr>
        <w:t>:</w:t>
      </w:r>
    </w:p>
    <w:p w14:paraId="65314E71"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rPr>
        <w:t>As of July 2021, our chapter funds amount to $15,796.72</w:t>
      </w:r>
    </w:p>
    <w:p w14:paraId="2F9B22A3"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p>
    <w:p w14:paraId="6D8C9C08"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u w:val="single"/>
        </w:rPr>
        <w:t>Workshops</w:t>
      </w:r>
      <w:r>
        <w:rPr>
          <w:rFonts w:ascii="Futura-Book" w:hAnsi="Futura-Book" w:cs="Futura-Book"/>
          <w:kern w:val="1"/>
        </w:rPr>
        <w:t>:</w:t>
      </w:r>
    </w:p>
    <w:p w14:paraId="464AD06C"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 xml:space="preserve">February 2021: </w:t>
      </w:r>
      <w:r>
        <w:rPr>
          <w:rFonts w:ascii="Futura-Book" w:hAnsi="Futura-Book" w:cs="Futura-Book"/>
          <w:kern w:val="1"/>
        </w:rPr>
        <w:t xml:space="preserve">A Wardrobe of Paper Cases with Karen </w:t>
      </w:r>
      <w:proofErr w:type="spellStart"/>
      <w:r>
        <w:rPr>
          <w:rFonts w:ascii="Futura-Book" w:hAnsi="Futura-Book" w:cs="Futura-Book"/>
          <w:kern w:val="1"/>
        </w:rPr>
        <w:t>Hanmer</w:t>
      </w:r>
      <w:proofErr w:type="spellEnd"/>
      <w:r>
        <w:rPr>
          <w:rFonts w:ascii="Futura-Book" w:hAnsi="Futura-Book" w:cs="Futura-Book"/>
          <w:kern w:val="1"/>
        </w:rPr>
        <w:t xml:space="preserve"> - Online workshop co-hosted with University of Southern Maine</w:t>
      </w:r>
    </w:p>
    <w:p w14:paraId="3F2AA044"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p>
    <w:p w14:paraId="61533328"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u w:val="single"/>
        </w:rPr>
        <w:t>Exhibitions</w:t>
      </w:r>
      <w:r>
        <w:rPr>
          <w:rFonts w:ascii="Futura-Book" w:hAnsi="Futura-Book" w:cs="Futura-Book"/>
          <w:kern w:val="1"/>
        </w:rPr>
        <w:t>:</w:t>
      </w:r>
    </w:p>
    <w:p w14:paraId="4FDE794B"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January - April 2021:</w:t>
      </w:r>
      <w:r>
        <w:rPr>
          <w:rFonts w:ascii="Futura-Book" w:hAnsi="Futura-Book" w:cs="Futura-Book"/>
          <w:kern w:val="1"/>
        </w:rPr>
        <w:t xml:space="preserve"> Virtual Exhibition - 40 Years: Guild of Book Workers New England Chapter at University of Southern Maine, Portland, ME</w:t>
      </w:r>
    </w:p>
    <w:p w14:paraId="24E02470"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May - August 2021:</w:t>
      </w:r>
      <w:r>
        <w:rPr>
          <w:rFonts w:ascii="Futura-Book" w:hAnsi="Futura-Book" w:cs="Futura-Book"/>
          <w:kern w:val="1"/>
        </w:rPr>
        <w:t xml:space="preserve"> 40 Years Celebrating the New England Chapter of the Guild of Book Workers at Boston, Athenaeum, Boston, MA</w:t>
      </w:r>
    </w:p>
    <w:p w14:paraId="45E2AFA2"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p>
    <w:p w14:paraId="2478B69D"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u w:val="single"/>
        </w:rPr>
        <w:t>Events</w:t>
      </w:r>
      <w:r>
        <w:rPr>
          <w:rFonts w:ascii="Futura-Book" w:hAnsi="Futura-Book" w:cs="Futura-Book"/>
          <w:kern w:val="1"/>
        </w:rPr>
        <w:t>:</w:t>
      </w:r>
    </w:p>
    <w:p w14:paraId="460279EE" w14:textId="2B51F17F"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August 2020:</w:t>
      </w:r>
      <w:r>
        <w:rPr>
          <w:rFonts w:ascii="Futura-Book" w:hAnsi="Futura-Book" w:cs="Futura-Book"/>
          <w:kern w:val="1"/>
        </w:rPr>
        <w:t xml:space="preserve"> Annual Meeting on Zoom with presentations by Sarah Pike (</w:t>
      </w:r>
      <w:proofErr w:type="spellStart"/>
      <w:r>
        <w:rPr>
          <w:rFonts w:ascii="Futura-Book" w:hAnsi="Futura-Book" w:cs="Futura-Book"/>
          <w:kern w:val="1"/>
        </w:rPr>
        <w:t>FreeFall</w:t>
      </w:r>
      <w:proofErr w:type="spellEnd"/>
      <w:r>
        <w:rPr>
          <w:rFonts w:ascii="Futura-Book" w:hAnsi="Futura-Book" w:cs="Futura-Book"/>
          <w:kern w:val="1"/>
        </w:rPr>
        <w:t xml:space="preserve"> Laser), Andrea De</w:t>
      </w:r>
      <w:r>
        <w:rPr>
          <w:rFonts w:ascii="Futura-Book" w:hAnsi="Futura-Book" w:cs="Futura-Book"/>
          <w:kern w:val="1"/>
        </w:rPr>
        <w:t>zsö</w:t>
      </w:r>
      <w:r>
        <w:rPr>
          <w:rFonts w:ascii="Futura-Book" w:hAnsi="Futura-Book" w:cs="Futura-Book"/>
          <w:kern w:val="1"/>
        </w:rPr>
        <w:t xml:space="preserve">, Aspen </w:t>
      </w:r>
      <w:proofErr w:type="spellStart"/>
      <w:r>
        <w:rPr>
          <w:rFonts w:ascii="Futura-Book" w:hAnsi="Futura-Book" w:cs="Futura-Book"/>
          <w:kern w:val="1"/>
        </w:rPr>
        <w:t>Golann</w:t>
      </w:r>
      <w:proofErr w:type="spellEnd"/>
      <w:r>
        <w:rPr>
          <w:rFonts w:ascii="Futura-Book" w:hAnsi="Futura-Book" w:cs="Futura-Book"/>
          <w:kern w:val="1"/>
        </w:rPr>
        <w:t xml:space="preserve"> and Amy </w:t>
      </w:r>
      <w:proofErr w:type="spellStart"/>
      <w:r>
        <w:rPr>
          <w:rFonts w:ascii="Futura-Book" w:hAnsi="Futura-Book" w:cs="Futura-Book"/>
          <w:kern w:val="1"/>
        </w:rPr>
        <w:t>Borezo</w:t>
      </w:r>
      <w:proofErr w:type="spellEnd"/>
      <w:r>
        <w:rPr>
          <w:rFonts w:ascii="Futura-Book" w:hAnsi="Futura-Book" w:cs="Futura-Book"/>
          <w:kern w:val="1"/>
        </w:rPr>
        <w:t xml:space="preserve"> on using laser cutting in their work</w:t>
      </w:r>
    </w:p>
    <w:p w14:paraId="680C7195"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September 2020:</w:t>
      </w:r>
      <w:r>
        <w:rPr>
          <w:rFonts w:ascii="Futura-Book" w:hAnsi="Futura-Book" w:cs="Futura-Book"/>
          <w:kern w:val="1"/>
        </w:rPr>
        <w:t xml:space="preserve"> Cool Thing Exchange - tool and material exchange between members</w:t>
      </w:r>
    </w:p>
    <w:p w14:paraId="406E3DF7"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July &amp; August 2021:</w:t>
      </w:r>
      <w:r>
        <w:rPr>
          <w:rFonts w:ascii="Futura-Book" w:hAnsi="Futura-Book" w:cs="Futura-Book"/>
          <w:kern w:val="1"/>
        </w:rPr>
        <w:t xml:space="preserve"> Bind-a-long: The Continuously Convoluting Carousel with Graham </w:t>
      </w:r>
      <w:proofErr w:type="spellStart"/>
      <w:r>
        <w:rPr>
          <w:rFonts w:ascii="Futura-Book" w:hAnsi="Futura-Book" w:cs="Futura-Book"/>
          <w:kern w:val="1"/>
        </w:rPr>
        <w:t>Pattten</w:t>
      </w:r>
      <w:proofErr w:type="spellEnd"/>
      <w:r>
        <w:rPr>
          <w:rFonts w:ascii="Futura-Book" w:hAnsi="Futura-Book" w:cs="Futura-Book"/>
          <w:kern w:val="1"/>
        </w:rPr>
        <w:t xml:space="preserve"> - Orientation Meeting and Show &amp; Tell Session on Zoom</w:t>
      </w:r>
    </w:p>
    <w:p w14:paraId="604C0897"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rPr>
        <w:t xml:space="preserve"> </w:t>
      </w:r>
    </w:p>
    <w:p w14:paraId="5FF27D38"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u w:val="single"/>
        </w:rPr>
        <w:t>Lectures</w:t>
      </w:r>
      <w:r>
        <w:rPr>
          <w:rFonts w:ascii="Futura-Book" w:hAnsi="Futura-Book" w:cs="Futura-Book"/>
          <w:kern w:val="1"/>
        </w:rPr>
        <w:t>:</w:t>
      </w:r>
    </w:p>
    <w:p w14:paraId="74BAAA8D"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September 2020:</w:t>
      </w:r>
      <w:r>
        <w:rPr>
          <w:rFonts w:ascii="Futura-Book" w:hAnsi="Futura-Book" w:cs="Futura-Book"/>
          <w:kern w:val="1"/>
        </w:rPr>
        <w:t xml:space="preserve"> Uppercase - Encyclopedia of Inspiration Show and Tell with presentations by Janine </w:t>
      </w:r>
      <w:proofErr w:type="spellStart"/>
      <w:r>
        <w:rPr>
          <w:rFonts w:ascii="Futura-Book" w:hAnsi="Futura-Book" w:cs="Futura-Book"/>
          <w:kern w:val="1"/>
        </w:rPr>
        <w:t>Vangool</w:t>
      </w:r>
      <w:proofErr w:type="spellEnd"/>
      <w:r>
        <w:rPr>
          <w:rFonts w:ascii="Futura-Book" w:hAnsi="Futura-Book" w:cs="Futura-Book"/>
          <w:kern w:val="1"/>
        </w:rPr>
        <w:t xml:space="preserve">, Todd Pattison, Jackie Scott, Tara O’Brien, Erwin Huebner, Marcia Vogel, Todd Davis, Brenda Gallagher, Victoria Birth, Debra Frances, Lucia Farias and </w:t>
      </w:r>
      <w:proofErr w:type="spellStart"/>
      <w:r>
        <w:rPr>
          <w:rFonts w:ascii="Futura-Book" w:hAnsi="Futura-Book" w:cs="Futura-Book"/>
          <w:kern w:val="1"/>
        </w:rPr>
        <w:t>Jodee</w:t>
      </w:r>
      <w:proofErr w:type="spellEnd"/>
      <w:r>
        <w:rPr>
          <w:rFonts w:ascii="Futura-Book" w:hAnsi="Futura-Book" w:cs="Futura-Book"/>
          <w:kern w:val="1"/>
        </w:rPr>
        <w:t xml:space="preserve"> Fenton</w:t>
      </w:r>
    </w:p>
    <w:p w14:paraId="382DE1ED"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February 2021:</w:t>
      </w:r>
      <w:r>
        <w:rPr>
          <w:rFonts w:ascii="Futura-Book" w:hAnsi="Futura-Book" w:cs="Futura-Book"/>
          <w:kern w:val="1"/>
        </w:rPr>
        <w:t xml:space="preserve"> A Wider Purpose: Maker Talk with Jennifer </w:t>
      </w:r>
      <w:proofErr w:type="spellStart"/>
      <w:r>
        <w:rPr>
          <w:rFonts w:ascii="Futura-Book" w:hAnsi="Futura-Book" w:cs="Futura-Book"/>
          <w:kern w:val="1"/>
        </w:rPr>
        <w:t>Pellecchia</w:t>
      </w:r>
      <w:proofErr w:type="spellEnd"/>
      <w:r>
        <w:rPr>
          <w:rFonts w:ascii="Futura-Book" w:hAnsi="Futura-Book" w:cs="Futura-Book"/>
          <w:kern w:val="1"/>
        </w:rPr>
        <w:t xml:space="preserve">, Katrina </w:t>
      </w:r>
      <w:proofErr w:type="spellStart"/>
      <w:r>
        <w:rPr>
          <w:rFonts w:ascii="Futura-Book" w:hAnsi="Futura-Book" w:cs="Futura-Book"/>
          <w:kern w:val="1"/>
        </w:rPr>
        <w:t>Carye</w:t>
      </w:r>
      <w:proofErr w:type="spellEnd"/>
      <w:r>
        <w:rPr>
          <w:rFonts w:ascii="Futura-Book" w:hAnsi="Futura-Book" w:cs="Futura-Book"/>
          <w:kern w:val="1"/>
        </w:rPr>
        <w:t>, Colin Urbina and Stephanie Wolff - Online lecture co-hosted with University of Southern Maine</w:t>
      </w:r>
    </w:p>
    <w:p w14:paraId="534120EE"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lastRenderedPageBreak/>
        <w:t xml:space="preserve">July 2021: </w:t>
      </w:r>
      <w:r>
        <w:rPr>
          <w:rFonts w:ascii="Futura-Book" w:hAnsi="Futura-Book" w:cs="Futura-Book"/>
          <w:kern w:val="1"/>
        </w:rPr>
        <w:t xml:space="preserve">Meet the Makers: Contemporary Book Artists with Erin Fletcher, Nancy Leavitt and Julie Stackpole; moderated by John </w:t>
      </w:r>
      <w:proofErr w:type="spellStart"/>
      <w:r>
        <w:rPr>
          <w:rFonts w:ascii="Futura-Book" w:hAnsi="Futura-Book" w:cs="Futura-Book"/>
          <w:kern w:val="1"/>
        </w:rPr>
        <w:t>Buchtel</w:t>
      </w:r>
      <w:proofErr w:type="spellEnd"/>
      <w:r>
        <w:rPr>
          <w:rFonts w:ascii="Futura-Book" w:hAnsi="Futura-Book" w:cs="Futura-Book"/>
          <w:kern w:val="1"/>
        </w:rPr>
        <w:t xml:space="preserve"> - Online lecture hosted by Boston Athenaeum</w:t>
      </w:r>
    </w:p>
    <w:p w14:paraId="04993084"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 w:hAnsi="Futura" w:cs="Futura"/>
          <w:kern w:val="1"/>
        </w:rPr>
        <w:t>July 2021:</w:t>
      </w:r>
      <w:r>
        <w:rPr>
          <w:rFonts w:ascii="Futura-Book" w:hAnsi="Futura-Book" w:cs="Futura-Book"/>
          <w:kern w:val="1"/>
        </w:rPr>
        <w:t xml:space="preserve"> In-Person Gallery Talks at the Boston Athenaeum for the 40th Anniversary Exhibition with Sam </w:t>
      </w:r>
      <w:proofErr w:type="spellStart"/>
      <w:r>
        <w:rPr>
          <w:rFonts w:ascii="Futura-Book" w:hAnsi="Futura-Book" w:cs="Futura-Book"/>
          <w:kern w:val="1"/>
        </w:rPr>
        <w:t>Ellenport</w:t>
      </w:r>
      <w:proofErr w:type="spellEnd"/>
      <w:r>
        <w:rPr>
          <w:rFonts w:ascii="Futura-Book" w:hAnsi="Futura-Book" w:cs="Futura-Book"/>
          <w:kern w:val="1"/>
        </w:rPr>
        <w:t xml:space="preserve">, Todd Pattison and Jennifer </w:t>
      </w:r>
      <w:proofErr w:type="spellStart"/>
      <w:r>
        <w:rPr>
          <w:rFonts w:ascii="Futura-Book" w:hAnsi="Futura-Book" w:cs="Futura-Book"/>
          <w:kern w:val="1"/>
        </w:rPr>
        <w:t>Pellecchia</w:t>
      </w:r>
      <w:proofErr w:type="spellEnd"/>
    </w:p>
    <w:p w14:paraId="03E6FA92"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p>
    <w:p w14:paraId="4F275282"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u w:val="single"/>
        </w:rPr>
        <w:t>Web</w:t>
      </w:r>
      <w:r>
        <w:rPr>
          <w:rFonts w:ascii="Futura-Book" w:hAnsi="Futura-Book" w:cs="Futura-Book"/>
          <w:kern w:val="1"/>
        </w:rPr>
        <w:t>:</w:t>
      </w:r>
    </w:p>
    <w:p w14:paraId="32952A28" w14:textId="77777777" w:rsidR="00B04DF3" w:rsidRDefault="00B04DF3" w:rsidP="00B04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Futura-Book" w:hAnsi="Futura-Book" w:cs="Futura-Book"/>
          <w:kern w:val="1"/>
        </w:rPr>
      </w:pPr>
      <w:r>
        <w:rPr>
          <w:rFonts w:ascii="Futura-Book" w:hAnsi="Futura-Book" w:cs="Futura-Book"/>
          <w:kern w:val="1"/>
        </w:rPr>
        <w:t>Main website: www.negbw.wordpress.com</w:t>
      </w:r>
    </w:p>
    <w:p w14:paraId="528249CB" w14:textId="1F7F0DB6" w:rsidR="00B63431" w:rsidRDefault="00B04DF3" w:rsidP="00B04DF3">
      <w:r>
        <w:rPr>
          <w:rFonts w:ascii="Futura-Book" w:hAnsi="Futura-Book" w:cs="Futura-Book"/>
          <w:kern w:val="1"/>
        </w:rPr>
        <w:t>40th Anniversary Exhibit: www.negbw40thanniversary.com</w:t>
      </w:r>
    </w:p>
    <w:sectPr w:rsidR="00B63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Book">
    <w:panose1 w:val="00000000000000000000"/>
    <w:charset w:val="00"/>
    <w:family w:val="auto"/>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Futura">
    <w:altName w:val="Futu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F3"/>
    <w:rsid w:val="00B04DF3"/>
    <w:rsid w:val="00B6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BF2BF"/>
  <w15:chartTrackingRefBased/>
  <w15:docId w15:val="{6E7DB448-DD0D-D24E-A4F9-A995D9F2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2021-07-30T12:31:00Z</dcterms:created>
  <dcterms:modified xsi:type="dcterms:W3CDTF">2021-07-30T12:33:00Z</dcterms:modified>
</cp:coreProperties>
</file>